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9"/>
        <w:gridCol w:w="4506"/>
      </w:tblGrid>
      <w:tr w:rsidR="002E3C6E" w14:paraId="7EA44133" w14:textId="77777777" w:rsidTr="002E3C6E">
        <w:tc>
          <w:tcPr>
            <w:tcW w:w="4672" w:type="dxa"/>
          </w:tcPr>
          <w:p w14:paraId="1437D71D" w14:textId="4C38A0FF" w:rsidR="002E3C6E" w:rsidRPr="002E3C6E" w:rsidRDefault="002E3C6E" w:rsidP="002E3C6E">
            <w:pPr>
              <w:pStyle w:val="a6"/>
            </w:pPr>
            <w:r>
              <w:rPr>
                <w:noProof/>
              </w:rPr>
              <w:drawing>
                <wp:inline distT="0" distB="0" distL="0" distR="0" wp14:anchorId="6EC6E1C3" wp14:editId="5CAA8172">
                  <wp:extent cx="2942262" cy="2038350"/>
                  <wp:effectExtent l="0" t="0" r="0" b="0"/>
                  <wp:docPr id="1" name="Рисунок 1" descr="S:\6.1. Отдел организации, контроля и сопровождения принятия тар решений\@Общая\ОБЩЕСТВЕННЫЙ СОВЕТ\Персоналии\Состав (персоналии) 2026\анкеты\DSCN39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6.1. Отдел организации, контроля и сопровождения принятия тар решений\@Общая\ОБЩЕСТВЕННЫЙ СОВЕТ\Персоналии\Состав (персоналии) 2026\анкеты\DSCN39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068" cy="20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3D4441FC" w14:textId="3D259C0E" w:rsidR="002E3C6E" w:rsidRDefault="002E3C6E" w:rsidP="00584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C6E">
              <w:rPr>
                <w:rFonts w:ascii="Times New Roman" w:hAnsi="Times New Roman" w:cs="Times New Roman"/>
                <w:b/>
                <w:sz w:val="28"/>
                <w:szCs w:val="28"/>
              </w:rPr>
              <w:t>Сафин Фарид Рашитович</w:t>
            </w:r>
          </w:p>
        </w:tc>
      </w:tr>
    </w:tbl>
    <w:p w14:paraId="14ED757B" w14:textId="2B1B7795" w:rsidR="002A049C" w:rsidRDefault="005848F3" w:rsidP="005848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</w:t>
      </w:r>
    </w:p>
    <w:p w14:paraId="1EC43C1C" w14:textId="77777777" w:rsidR="002A049C" w:rsidRDefault="002E3C6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место рождения: 04.11.1958, г. Казань</w:t>
      </w:r>
    </w:p>
    <w:p w14:paraId="6942C461" w14:textId="0245F28B" w:rsidR="002A049C" w:rsidRDefault="002E3C6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данные</w:t>
      </w:r>
      <w:r w:rsidR="005848F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safinfr@vashbyt.ru</w:t>
      </w:r>
    </w:p>
    <w:p w14:paraId="41749EA5" w14:textId="77777777" w:rsidR="002A049C" w:rsidRDefault="002E3C6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 Генеральный директор ООО «Ваш Быт Плюс»</w:t>
      </w:r>
    </w:p>
    <w:p w14:paraId="31F6FEE0" w14:textId="77777777" w:rsidR="002A049C" w:rsidRDefault="002E3C6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Образование, ученая степень: Казанский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авиационный институт им. А.Н. Туполева, 1982, машины и технология обработки металлов давлением.  Белорусский политехнический институт, 1985, перспективные направления науки и техники </w:t>
      </w:r>
    </w:p>
    <w:p w14:paraId="6B9CB688" w14:textId="77777777" w:rsidR="002A049C" w:rsidRDefault="002E3C6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деятельность:</w:t>
      </w:r>
    </w:p>
    <w:tbl>
      <w:tblPr>
        <w:tblW w:w="97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1"/>
      </w:tblGrid>
      <w:tr w:rsidR="002A049C" w14:paraId="6341AA5E" w14:textId="77777777">
        <w:tc>
          <w:tcPr>
            <w:tcW w:w="9781" w:type="dxa"/>
          </w:tcPr>
          <w:p w14:paraId="76137378" w14:textId="77777777" w:rsidR="002A049C" w:rsidRDefault="002E3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.1982-04.1985 Инженер технического отдела СЛМП Татарское Производственное Объединение «Радиоприбор», г. Казань</w:t>
            </w:r>
          </w:p>
        </w:tc>
      </w:tr>
      <w:tr w:rsidR="002A049C" w14:paraId="35D32290" w14:textId="77777777">
        <w:tc>
          <w:tcPr>
            <w:tcW w:w="9781" w:type="dxa"/>
          </w:tcPr>
          <w:p w14:paraId="6931C804" w14:textId="77777777" w:rsidR="002A049C" w:rsidRDefault="002E3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08.1985-05.1986 Начальник Бюро в ТПО «Радиоприбор», г. Казань</w:t>
            </w:r>
          </w:p>
        </w:tc>
      </w:tr>
      <w:tr w:rsidR="002A049C" w14:paraId="105E7928" w14:textId="77777777">
        <w:tc>
          <w:tcPr>
            <w:tcW w:w="9781" w:type="dxa"/>
          </w:tcPr>
          <w:p w14:paraId="7FE1B15F" w14:textId="77777777" w:rsidR="002A049C" w:rsidRDefault="002E3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05.1986-01.1989 Начальник Технического отдела СЛМП Татарское Производственное Объ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единение «Радиоприбор», г. Казань</w:t>
            </w:r>
          </w:p>
        </w:tc>
      </w:tr>
      <w:tr w:rsidR="002A049C" w14:paraId="1B801E77" w14:textId="77777777">
        <w:tc>
          <w:tcPr>
            <w:tcW w:w="9781" w:type="dxa"/>
          </w:tcPr>
          <w:p w14:paraId="135ABFE3" w14:textId="77777777" w:rsidR="002A049C" w:rsidRDefault="002E3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01.1989-09.1989 Представитель Государственной приемки Казанского Завода Пишущих устройств «Терминал», г. Казань</w:t>
            </w:r>
          </w:p>
        </w:tc>
      </w:tr>
      <w:tr w:rsidR="002A049C" w14:paraId="0F0A11F6" w14:textId="77777777">
        <w:tc>
          <w:tcPr>
            <w:tcW w:w="9781" w:type="dxa"/>
          </w:tcPr>
          <w:p w14:paraId="1D1D7B26" w14:textId="77777777" w:rsidR="002A049C" w:rsidRDefault="002E3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09.1989-06.1993 Главный инженер Научно-производственного Объединения «Гамма», г. Казань</w:t>
            </w:r>
          </w:p>
        </w:tc>
      </w:tr>
      <w:tr w:rsidR="002A049C" w14:paraId="44E8CECB" w14:textId="77777777">
        <w:tc>
          <w:tcPr>
            <w:tcW w:w="9781" w:type="dxa"/>
          </w:tcPr>
          <w:p w14:paraId="105FC3D7" w14:textId="77777777" w:rsidR="002A049C" w:rsidRDefault="002E3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06.1993-07.1994 Ген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еральный Директор Казанского Акционерного Общества «Фобос», г. Казань</w:t>
            </w:r>
          </w:p>
        </w:tc>
      </w:tr>
      <w:tr w:rsidR="002A049C" w14:paraId="153DC10B" w14:textId="77777777">
        <w:tc>
          <w:tcPr>
            <w:tcW w:w="9781" w:type="dxa"/>
          </w:tcPr>
          <w:p w14:paraId="32522AB9" w14:textId="77777777" w:rsidR="002A049C" w:rsidRDefault="002E3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07.1994-04.1996 Генеральный Директор Коммунального Предприятия «Казгорбыткомбинат», г. Казань</w:t>
            </w:r>
          </w:p>
        </w:tc>
      </w:tr>
      <w:tr w:rsidR="002A049C" w14:paraId="562E3E7D" w14:textId="77777777">
        <w:tc>
          <w:tcPr>
            <w:tcW w:w="9781" w:type="dxa"/>
          </w:tcPr>
          <w:p w14:paraId="7D23818F" w14:textId="77777777" w:rsidR="002A049C" w:rsidRDefault="002E3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04.1996- по настоящее время Генеральный директор ООО «Ваш Быт Плюс», г. Казань</w:t>
            </w:r>
          </w:p>
        </w:tc>
      </w:tr>
      <w:tr w:rsidR="002A049C" w14:paraId="364C31B7" w14:textId="77777777">
        <w:tc>
          <w:tcPr>
            <w:tcW w:w="9781" w:type="dxa"/>
          </w:tcPr>
          <w:p w14:paraId="44DF94F1" w14:textId="77777777" w:rsidR="002A049C" w:rsidRDefault="002E3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10.2017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 настоящее время Председатель Совета Ассоциации Предприятий малого и среднего бизнеса Республики Татарстан, г. Казань.</w:t>
            </w:r>
          </w:p>
          <w:p w14:paraId="47201ED8" w14:textId="5223DCEF" w:rsidR="002E3C6E" w:rsidRDefault="002E3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14:paraId="6326CD95" w14:textId="77777777" w:rsidR="002A049C" w:rsidRDefault="002E3C6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Награды и благодарности (включая государственные награды РФ и РТ):</w:t>
      </w:r>
    </w:p>
    <w:p w14:paraId="62A9AFA8" w14:textId="77777777" w:rsidR="002A049C" w:rsidRDefault="002E3C6E">
      <w:pPr>
        <w:pStyle w:val="ConsPlusNonformat"/>
        <w:widowControl/>
        <w:ind w:left="142" w:hanging="142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Почетная грамота Управления торговли, общественного питания и по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требительских услуг г. Казани -1998</w:t>
      </w:r>
    </w:p>
    <w:p w14:paraId="22C4BAC4" w14:textId="77777777" w:rsidR="002A049C" w:rsidRDefault="002E3C6E">
      <w:pPr>
        <w:pStyle w:val="ConsPlusNonformat"/>
        <w:widowControl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2) Почетная грамота Министерства торговли и экономического сотрудничества Республики Татарстан – 2000</w:t>
      </w:r>
    </w:p>
    <w:p w14:paraId="58EB8270" w14:textId="77777777" w:rsidR="001E40B5" w:rsidRDefault="001E40B5" w:rsidP="001E40B5">
      <w:pPr>
        <w:pStyle w:val="ConsPlusNonformat"/>
        <w:widowControl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3)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Знак отличия «Отличник бытового обслуживания населения» работников службы быта Российской Федерации -2002 г</w:t>
      </w:r>
    </w:p>
    <w:p w14:paraId="5DF7EF8F" w14:textId="77777777" w:rsidR="001E40B5" w:rsidRDefault="001E40B5" w:rsidP="001E40B5">
      <w:pPr>
        <w:pStyle w:val="ConsPlusNonformat"/>
        <w:widowControl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Почетное звание «Заслуженный работник сферы бытового обслуживания населения РТ» - 2005 г.</w:t>
      </w:r>
    </w:p>
    <w:p w14:paraId="0BAE17DF" w14:textId="77777777" w:rsidR="001E40B5" w:rsidRDefault="001E40B5" w:rsidP="001E40B5">
      <w:pPr>
        <w:pStyle w:val="ConsPlusNonformat"/>
        <w:widowControl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5)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Медаль «В память 1000-летия г. Казани» - 2005</w:t>
      </w:r>
    </w:p>
    <w:p w14:paraId="30D66E1A" w14:textId="77777777" w:rsidR="001E40B5" w:rsidRDefault="001E40B5" w:rsidP="001E40B5">
      <w:pPr>
        <w:pStyle w:val="ConsPlusNonformat"/>
        <w:widowControl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6) Высшая общественная награда РФ «Лучшие люди России» - 2006</w:t>
      </w:r>
    </w:p>
    <w:p w14:paraId="2D4A95BE" w14:textId="77777777" w:rsidR="001E40B5" w:rsidRDefault="001E40B5" w:rsidP="001E40B5">
      <w:pPr>
        <w:pStyle w:val="ConsPlusNonformat"/>
        <w:widowControl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7)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Медаль «За доблестный труд» - 2007г.</w:t>
      </w:r>
    </w:p>
    <w:p w14:paraId="215F59A4" w14:textId="77777777" w:rsidR="001E40B5" w:rsidRDefault="001E40B5" w:rsidP="001E40B5">
      <w:pPr>
        <w:pStyle w:val="ConsPlusNonformat"/>
        <w:widowControl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8) Золотой Диплом Президента РТ «Благотворитель 2008 года» - 2008</w:t>
      </w:r>
    </w:p>
    <w:p w14:paraId="61FEA438" w14:textId="77777777" w:rsidR="001E40B5" w:rsidRDefault="001E40B5" w:rsidP="001E40B5">
      <w:pPr>
        <w:pStyle w:val="ConsPlusNonformat"/>
        <w:widowControl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9) Благодарственное письмо от Министерства экономики Республики Татарстан за личный вклад в социально-экономическое развитие Республики Татарстан-2010</w:t>
      </w:r>
    </w:p>
    <w:p w14:paraId="00EEE8AA" w14:textId="77777777" w:rsidR="001E40B5" w:rsidRDefault="001E40B5" w:rsidP="001E40B5">
      <w:pPr>
        <w:pStyle w:val="ConsPlusNonformat"/>
        <w:widowControl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Благодарность Президента РТ «За плодотворную работу в сфере поддержки малого и среднего предпринимательства в Республике Татарстан» - 2012.</w:t>
      </w:r>
    </w:p>
    <w:p w14:paraId="68607FF2" w14:textId="77777777" w:rsidR="001E40B5" w:rsidRDefault="001E40B5" w:rsidP="001E40B5">
      <w:pPr>
        <w:pStyle w:val="ConsPlusNonformat"/>
        <w:widowControl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11) Благодарность от Общественной палаты Российской Федерации за большой вклад в обеспечении избирательных прав граждан в ходе единого дня голосования 13 сентября 2020 года</w:t>
      </w:r>
    </w:p>
    <w:p w14:paraId="59195DFA" w14:textId="77777777" w:rsidR="001E40B5" w:rsidRDefault="001E40B5" w:rsidP="001E40B5">
      <w:pPr>
        <w:pStyle w:val="ConsPlusNonformat"/>
        <w:widowControl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12) Медаль «100 лет образования ТАССР» -2022</w:t>
      </w:r>
    </w:p>
    <w:p w14:paraId="0AEB95F8" w14:textId="77777777" w:rsidR="002A049C" w:rsidRDefault="002A049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AE4FDF9" w14:textId="77777777" w:rsidR="002A049C" w:rsidRDefault="002E3C6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Общественная деятельность:</w:t>
      </w:r>
    </w:p>
    <w:p w14:paraId="0DEFF9C0" w14:textId="77777777" w:rsidR="002A049C" w:rsidRDefault="002E3C6E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1) С 2002 г. член Совета Ассоциации предприятий малого и среднего бизнеса РТ;</w:t>
      </w:r>
    </w:p>
    <w:p w14:paraId="4A4CE862" w14:textId="77777777" w:rsidR="002A049C" w:rsidRDefault="002E3C6E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2) 2005-2020 гг. - член Президиума Ассоциации Бытового обслуживания РТ;</w:t>
      </w:r>
    </w:p>
    <w:p w14:paraId="037BC2D5" w14:textId="77777777" w:rsidR="002A049C" w:rsidRDefault="002E3C6E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3) 2016- 2020 гг. деп</w:t>
      </w:r>
      <w:r>
        <w:rPr>
          <w:rFonts w:ascii="Times New Roman" w:hAnsi="Times New Roman" w:cs="Times New Roman"/>
          <w:sz w:val="28"/>
          <w:szCs w:val="28"/>
        </w:rPr>
        <w:t>утат Столбищенского сельского поселения Лаишевского р-на РТ;</w:t>
      </w:r>
    </w:p>
    <w:p w14:paraId="3DEE26F1" w14:textId="77777777" w:rsidR="002A049C" w:rsidRDefault="002E3C6E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4) 2010-2020 гг. - член Политбюро Единой России Приволжского и Вахитовского районов г. Казани;</w:t>
      </w:r>
    </w:p>
    <w:p w14:paraId="7458C2EA" w14:textId="77777777" w:rsidR="002A049C" w:rsidRDefault="002E3C6E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 2020 г. Член Общественной палаты РТ, Председатель рабочей группы по предпринимательству;</w:t>
      </w:r>
    </w:p>
    <w:p w14:paraId="0C3A8345" w14:textId="77777777" w:rsidR="002A049C" w:rsidRDefault="002E3C6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 2</w:t>
      </w:r>
      <w:r>
        <w:rPr>
          <w:rFonts w:ascii="Times New Roman" w:hAnsi="Times New Roman" w:cs="Times New Roman"/>
          <w:sz w:val="28"/>
          <w:szCs w:val="28"/>
        </w:rPr>
        <w:t xml:space="preserve">025 г. Член Координационного Совета по развитию предпринимательства в ОП РФ. </w:t>
      </w:r>
    </w:p>
    <w:p w14:paraId="3BCAB613" w14:textId="77777777" w:rsidR="002A049C" w:rsidRDefault="002A049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2A0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3F8FA" w14:textId="77777777" w:rsidR="002A76BF" w:rsidRDefault="002A76BF">
      <w:pPr>
        <w:spacing w:line="240" w:lineRule="auto"/>
      </w:pPr>
      <w:r>
        <w:separator/>
      </w:r>
    </w:p>
  </w:endnote>
  <w:endnote w:type="continuationSeparator" w:id="0">
    <w:p w14:paraId="35FDCAD0" w14:textId="77777777" w:rsidR="002A76BF" w:rsidRDefault="002A76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E43F4" w14:textId="77777777" w:rsidR="002A76BF" w:rsidRDefault="002A76BF">
      <w:pPr>
        <w:spacing w:after="0"/>
      </w:pPr>
      <w:r>
        <w:separator/>
      </w:r>
    </w:p>
  </w:footnote>
  <w:footnote w:type="continuationSeparator" w:id="0">
    <w:p w14:paraId="219B9EA7" w14:textId="77777777" w:rsidR="002A76BF" w:rsidRDefault="002A76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C2464"/>
    <w:multiLevelType w:val="multilevel"/>
    <w:tmpl w:val="514C24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809F6"/>
    <w:multiLevelType w:val="multilevel"/>
    <w:tmpl w:val="5F580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22E"/>
    <w:rsid w:val="00054690"/>
    <w:rsid w:val="00056643"/>
    <w:rsid w:val="000F7FAF"/>
    <w:rsid w:val="001E40B5"/>
    <w:rsid w:val="002A049C"/>
    <w:rsid w:val="002A76BF"/>
    <w:rsid w:val="002E3C6E"/>
    <w:rsid w:val="002E757C"/>
    <w:rsid w:val="00450B63"/>
    <w:rsid w:val="00484AB8"/>
    <w:rsid w:val="004918B5"/>
    <w:rsid w:val="004971A6"/>
    <w:rsid w:val="004E34B2"/>
    <w:rsid w:val="005848F3"/>
    <w:rsid w:val="005C22B4"/>
    <w:rsid w:val="005E13A3"/>
    <w:rsid w:val="005E74C2"/>
    <w:rsid w:val="007D610B"/>
    <w:rsid w:val="00A50596"/>
    <w:rsid w:val="00AF18C4"/>
    <w:rsid w:val="00BA2574"/>
    <w:rsid w:val="00BD5F71"/>
    <w:rsid w:val="00C9604F"/>
    <w:rsid w:val="00CF0045"/>
    <w:rsid w:val="00CF0AE6"/>
    <w:rsid w:val="00D41C9C"/>
    <w:rsid w:val="00DB4C0C"/>
    <w:rsid w:val="00DC5BD9"/>
    <w:rsid w:val="00DD522E"/>
    <w:rsid w:val="00E44970"/>
    <w:rsid w:val="00E51F0B"/>
    <w:rsid w:val="00E914E5"/>
    <w:rsid w:val="00EE31D2"/>
    <w:rsid w:val="00F21748"/>
    <w:rsid w:val="00F25821"/>
    <w:rsid w:val="00F25832"/>
    <w:rsid w:val="00F94B04"/>
    <w:rsid w:val="1373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0D1F9"/>
  <w15:docId w15:val="{F8AB807A-3710-4628-AADD-F87BB074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table" w:styleId="a8">
    <w:name w:val="Table Grid"/>
    <w:basedOn w:val="a1"/>
    <w:uiPriority w:val="39"/>
    <w:rsid w:val="002E3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4735</TotalTime>
  <Pages>2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П. Хабарова</dc:creator>
  <cp:lastModifiedBy>Солдатова Лилия Владимировна</cp:lastModifiedBy>
  <cp:revision>18</cp:revision>
  <cp:lastPrinted>2026-01-20T07:05:00Z</cp:lastPrinted>
  <dcterms:created xsi:type="dcterms:W3CDTF">2023-01-10T12:01:00Z</dcterms:created>
  <dcterms:modified xsi:type="dcterms:W3CDTF">2026-05-05T11:29:00Z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2DDD1F8C3EA84BBAB49A0BCD3E0E087D_12</vt:lpwstr>
  </property>
</Properties>
</file>